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CB" w:rsidRPr="001754CB" w:rsidRDefault="001754CB" w:rsidP="001754C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>
        <w:rPr>
          <w:rFonts w:ascii="Arial" w:eastAsia="Times New Roman" w:hAnsi="Arial" w:cs="Arial"/>
          <w:color w:val="000000"/>
          <w:sz w:val="38"/>
          <w:szCs w:val="38"/>
        </w:rPr>
        <w:t>П</w:t>
      </w:r>
      <w:r w:rsidRPr="001754CB">
        <w:rPr>
          <w:rFonts w:ascii="Arial" w:eastAsia="Times New Roman" w:hAnsi="Arial" w:cs="Arial"/>
          <w:color w:val="000000"/>
          <w:sz w:val="38"/>
          <w:szCs w:val="38"/>
        </w:rPr>
        <w:t>амятка для родителей по профилактике выпадения детей из окна</w:t>
      </w:r>
    </w:p>
    <w:p w:rsidR="001754CB" w:rsidRPr="001754CB" w:rsidRDefault="001754CB" w:rsidP="0017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1754CB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Памятка для родителей по профилактике выпадения детей из окна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Уважаемые  родители!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Наступает летний период 2017 года,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Никогда не используйте анти москитные сетки - дети опираются на них и выпадают вместе с ними наружу! 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 Никогда не оставляйте ребёнка без присмотра!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Установите на окна блокираторы, чтобы ребёнок не мог самостоятельно открыть окно!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</w:rPr>
        <w:t>Как защитить ребёнка от падения из окна?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ЗАПОМНИТЕ несколько правил, которые сохранят жизнь Вашему ребенку!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Отодвиньте от окон все виды мебели, чтобы ребёнок не мог залезть на подоконник.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По возможности, открывайте окна сверху, а не снизу.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Ставьте на окна специальные фиксаторы, которые не позволяют ребёнку открыть окно более чем на несколько дюймов.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Защитите окна, вставив оконные решетки. Решётки защитят детей от падения из открытых окон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7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8</w:t>
      </w: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Обратите внимание: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Безопасность детей дома. Как сделать безопасные окна для детей?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Вместе сохраним здоровье детей! </w:t>
      </w:r>
    </w:p>
    <w:p w:rsidR="001754CB" w:rsidRPr="001754CB" w:rsidRDefault="001754CB" w:rsidP="001754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4CB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t> </w:t>
      </w:r>
    </w:p>
    <w:p w:rsidR="000330AA" w:rsidRDefault="000330AA"/>
    <w:sectPr w:rsidR="0003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4CB"/>
    <w:rsid w:val="000330AA"/>
    <w:rsid w:val="0017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4C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2017-06-26T09:41:00Z</dcterms:created>
  <dcterms:modified xsi:type="dcterms:W3CDTF">2017-06-26T09:41:00Z</dcterms:modified>
</cp:coreProperties>
</file>